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Тэма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Мэты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стварыць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знаёмства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вучняў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геаметрычнымі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фігурамі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кропка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правесці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практычную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геаметрычных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фігур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працягваць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над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замацаваннем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вывучаных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ічных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"http://vuchoba.org/konkursu-skladannya-shahmatnih-zadach-yakavu-kamyaneckamu-100.html" </w:instrTex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складання</w:t>
      </w:r>
      <w:proofErr w:type="spellEnd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аднімання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адпрацоўваць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вылічальныя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удасканальваць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стварыць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для </w:t>
        </w:r>
        <w:proofErr w:type="spellStart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развіцця</w:t>
        </w:r>
        <w:proofErr w:type="spellEnd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лагічнае</w:t>
        </w:r>
        <w:proofErr w:type="spellEnd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мыслення</w:t>
        </w:r>
        <w:proofErr w:type="spellEnd"/>
      </w:hyperlink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памяці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іраванню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пазнавальнага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1.Аргізацыйны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момант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Прыналежнасці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вугалок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Пачынаем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Сёння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дэвіз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нашага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proofErr w:type="gram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малога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поспеху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пачынаецца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вялікі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поспех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Знаёмства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тэмай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мэтамі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ўрока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сёння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незвычайны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Мы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адправімся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падарожжа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героем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шляху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сустракацца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розныя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цяжкасці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яму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дапамагаць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мы </w:t>
        </w:r>
        <w:proofErr w:type="spellStart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</w:t>
        </w:r>
        <w:proofErr w:type="spellEnd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вамі</w:t>
        </w:r>
        <w:proofErr w:type="spellEnd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будзем</w:t>
        </w:r>
        <w:proofErr w:type="spellEnd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рашаць</w:t>
        </w:r>
        <w:proofErr w:type="spellEnd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задачы</w:t>
        </w:r>
        <w:proofErr w:type="spellEnd"/>
      </w:hyperlink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прыклады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ўноўваць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успомнім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геаметрычных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фігур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 вас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прашу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уважлівымі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удумлівымі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Вуснае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лічэнне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Жыл</w:t>
      </w:r>
      <w:proofErr w:type="gram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і-</w:t>
      </w:r>
      <w:proofErr w:type="gram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дзед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баба.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Жылі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смуткавалі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ўнукаў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марылі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Вырашылі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змайстраваць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сабе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ўнучка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Паглядзелі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кампутары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падумалі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begin"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instrText xml:space="preserve"> HYPERLINK "http://vuchoba.org/medicinskaya-apeka-i-strahavanne-inshazemca-u-poleshchi.html" </w:instrText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separate"/>
      </w:r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змяшалі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лічбы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end"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літары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свае веды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дадалі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мукой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заправілі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печ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чароўную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адправілі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імя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ўнуку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прыдумляць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выканаеце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тэставае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даведаецеся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Тэст</w:t>
      </w:r>
      <w:proofErr w:type="spellEnd"/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ідзе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12?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16 б) 13 в) 14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папярэдні</w:t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</w:t>
      </w:r>
      <w:proofErr w:type="spellEnd"/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18?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)</w:t>
      </w:r>
      <w:proofErr w:type="gram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 б)19 в) 17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Дапоўніць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да 9.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)</w:t>
      </w:r>
      <w:proofErr w:type="gram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б) 4 в) 6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Памяншаемае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аднімаемае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10.Найці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рознасць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)</w:t>
      </w:r>
      <w:proofErr w:type="gram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 б) 3 в) 5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Складаемае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складаемае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2.Найці суму.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) 10 б) 9 в)12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Упісаць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пустое</w:t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кенца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патрэбную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лічбу,каб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атрымалася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правільная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няроўнасць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33350"/>
            <wp:effectExtent l="19050" t="0" r="0" b="0"/>
            <wp:wrapSquare wrapText="bothSides"/>
            <wp:docPr id="3" name="Рисунок 2" descr="http://vuchoba.org/urok-matematiki--1-klase-tema/4259_html_6fcde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uchoba.org/urok-matematiki--1-klase-tema/4259_html_6fcde11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&lt;12.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) 7 б) 2 в) 4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Размясціць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парадку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ўзрастання</w:t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ожнаму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Растаў</w:t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ітары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парадку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даведаецеся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нашага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F63A66" w:rsidRPr="00F63A66" w:rsidRDefault="00F63A66" w:rsidP="00F63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17 2 5 10 2 4 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А Л А Б О К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Ацаніце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</w:t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самаацэнкі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Гэта-Калабок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Аднойчы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папрасіў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begin"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instrText xml:space="preserve"> HYPERLINK "http://vuchoba.org/vuchoniya-z-prujanshchini.html" </w:instrText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separate"/>
      </w:r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дзед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бабку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спячы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яму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end"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А бабка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ведае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чаго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 ёй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спячы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Давайце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дзеці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дапаможам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бабулі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gram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чаго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можна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спячы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? Але для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гэтага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мы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павінны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рашыць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варон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​​на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Дзве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яшчэ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прыляцелі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Адказвайце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хутка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смела: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ўсіх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прыляцелі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(5+ 2 = 7)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Дзевяць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белых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галубоў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сядзелі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 голуба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ўзняліся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паляцелі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 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"http://vuchoba.org/mne-balice.html" </w:instrTex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скажы</w:t>
      </w:r>
      <w:proofErr w:type="spellEnd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мне </w:t>
      </w:r>
      <w:proofErr w:type="spellStart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хутчэй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засталося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сядзець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галубоў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(9-2 = 7)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снягі</w:t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сініц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ўсяго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птушак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Бегала 6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мышку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злавіў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коці</w:t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засталося</w:t>
      </w:r>
      <w:proofErr w:type="spellEnd"/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(-)</w:t>
      </w:r>
      <w:proofErr w:type="gramEnd"/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разгадалі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чаго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спячэ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бабка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МУКА ВАДА СОЛЬ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Фізкультхвілінка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вочак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іраем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пакаціўся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Вывучэнне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новага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Тлумачэнне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новай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тэмы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Спякла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бабуля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І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паклала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яго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акенца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астуджаць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ён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 </w:t>
      </w:r>
      <w:hyperlink r:id="rId8" w:history="1">
        <w:r w:rsidRPr="00F63A6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lang w:eastAsia="ru-RU"/>
          </w:rPr>
          <w:t xml:space="preserve">скок </w:t>
        </w:r>
        <w:proofErr w:type="spellStart"/>
        <w:r w:rsidRPr="00F63A6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lang w:eastAsia="ru-RU"/>
          </w:rPr>
          <w:t>з</w:t>
        </w:r>
        <w:proofErr w:type="spellEnd"/>
        <w:r w:rsidRPr="00F63A6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F63A6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lang w:eastAsia="ru-RU"/>
          </w:rPr>
          <w:t>акна</w:t>
        </w:r>
        <w:proofErr w:type="spellEnd"/>
        <w:r w:rsidRPr="00F63A6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lang w:eastAsia="ru-RU"/>
          </w:rPr>
          <w:t xml:space="preserve"> на </w:t>
        </w:r>
        <w:proofErr w:type="spellStart"/>
        <w:r w:rsidRPr="00F63A6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lang w:eastAsia="ru-RU"/>
          </w:rPr>
          <w:t>прызбу</w:t>
        </w:r>
        <w:proofErr w:type="spellEnd"/>
      </w:hyperlink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прызбы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</w:t>
      </w:r>
      <w:proofErr w:type="gram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ўку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пакаціўся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двары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а тут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яго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Заяц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ледзь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ног не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збіў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Куды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спяшаешся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Касы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? -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Пытаецца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Так,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ад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Лісы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ўцякаю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-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адказвае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Заяц.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чаму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пятляў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proofErr w:type="gram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Сляды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заблытваў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begin"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instrText xml:space="preserve"> HYPERLINK "http://vuchoba.org/spishice-ustace-prapushchaniya-litari-raskrijce-dujki-i-pastac.html" </w:instrText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separate"/>
      </w:r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Вось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думаю</w:t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end"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а якая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лінія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атрымалася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пятляў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 (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крывыя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ведаеце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прамыя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ведаеце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прамую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лінію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Заяц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пакідаў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сцяжынцы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сляды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падобны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сляды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кропкі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Практычная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Уявіце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сцяжынка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Заяц. Мы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заўважылі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сцяжынцы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след.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Завяжам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вузялок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Заяц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спыніўся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Там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спыніўся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зноў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завяжам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вузялок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Лішнія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зараз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адрэжам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52850" cy="600075"/>
            <wp:effectExtent l="19050" t="0" r="0" b="0"/>
            <wp:docPr id="1" name="Рисунок 1" descr="http://vuchoba.org/urok-matematiki--1-klase-tema/4259_html_m1cfacc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uchoba.org/urok-matematiki--1-klase-tema/4259_html_m1cfacc2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нас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атрымаўся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Адрэзак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"http://vuchoba.org/10-klas-aksiemi-stereametrii-variyant-1.html" </w:instrTex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гэта</w:t>
      </w:r>
      <w:proofErr w:type="spellEnd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частка</w:t>
      </w:r>
      <w:proofErr w:type="spellEnd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прамой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бакоў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8375" cy="276225"/>
            <wp:effectExtent l="19050" t="0" r="9525" b="0"/>
            <wp:docPr id="2" name="Рисунок 2" descr="http://vuchoba.org/urok-matematiki--1-klase-tema/4259_html_m1cd70a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uchoba.org/urok-matematiki--1-klase-tema/4259_html_m1cd70aa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адрозніваецца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прамой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(У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ёсць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пачатак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канец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Кропкі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называцца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канцамі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адрэзка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бакоў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бакоў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працягваць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працягваць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нельга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Растлумачылі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Зайцу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А зараз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адпачнём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Фізкультхвілінка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Матэматыку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люблю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Спіну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роў</w:t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трымаю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налева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нахіляюся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прамая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выпраўляюся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"http://vuchoba.org/pakatasya-zacyagnu-lyadok-azeri-padari-mne-dzed-kaneki-pakatas.html" </w:instrTex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бакі</w:t>
      </w:r>
      <w:proofErr w:type="spellEnd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развяду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Уверх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далонькі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падыму</w:t>
      </w:r>
      <w:proofErr w:type="spellEnd"/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пакажу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прысядзем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history="1"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два </w:t>
        </w:r>
        <w:proofErr w:type="spellStart"/>
        <w:r w:rsidRPr="00F63A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прысядзем</w:t>
        </w:r>
        <w:proofErr w:type="spellEnd"/>
      </w:hyperlink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на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ціха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сядзем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Замацаванне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вывучанага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Коціцца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песні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спявае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begin"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instrText xml:space="preserve"> HYPERLINK "http://vuchoba.org/u-dom-susedni-da-dzyachini-hlopec-z-kvetkami-idze.html" </w:instrText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separate"/>
      </w:r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кветкамі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любуецца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end"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птушак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слухае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Выкаціўся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палянку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бачыць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стаіць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задуменны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Мядзведзь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Мішка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што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ты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думаеш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А я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зусім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заблытаўся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Не магу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разабрацца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падручніку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дзе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якая </w:t>
      </w:r>
      <w:proofErr w:type="spellStart"/>
      <w:proofErr w:type="gram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інія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Задумаўся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Дапамажыце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яму,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дзеці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па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падручні</w:t>
      </w:r>
      <w:proofErr w:type="gram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</w:t>
      </w:r>
      <w:proofErr w:type="gram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.60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Заданне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намаляваны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Назавіце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"http://vuchoba.org/rasklad-cyagniko-regiyanalenih-linij-ekanom-klasa-i-cyagniko-g.html" </w:instrTex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нумары</w:t>
      </w:r>
      <w:proofErr w:type="spellEnd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прамых</w:t>
      </w:r>
      <w:proofErr w:type="spellEnd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ліній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крывых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адрэзкаў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адрозніваецца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Дзякуй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дзеці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я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ўсё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зразумеў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Пакаціўся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Насустрач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яму</w:t>
      </w:r>
      <w:proofErr w:type="gram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оўк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63A66" w:rsidRPr="00F63A66" w:rsidRDefault="00F63A66" w:rsidP="00F63A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Чаго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ты, </w:t>
      </w:r>
      <w:proofErr w:type="spellStart"/>
      <w:proofErr w:type="gram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</w:t>
      </w:r>
      <w:proofErr w:type="gram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так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стаміўся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A66" w:rsidRPr="00F63A66" w:rsidRDefault="00F63A66" w:rsidP="00F63A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Ад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машыны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ўцякаў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Ад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якой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мадэлі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A66" w:rsidRPr="00F63A66" w:rsidRDefault="00F63A66" w:rsidP="00F63A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ведаю я.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Давайце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рэшым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задачу на ст.60 №4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падкажам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мадэлі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машын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Заданне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4. Задача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Скласці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схему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Рашэнне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.(4+4=8)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Заданне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Параўнаць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Работа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пары. (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Ацаніце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сшытку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ст. 31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Пакуль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працавалі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засумаваў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бабулі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вырашыў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вярнуцца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дадому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Коціцца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сцежцы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раптам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з-за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елкі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Ліса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У </w:t>
      </w:r>
      <w:proofErr w:type="gram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зубах</w:t>
      </w:r>
      <w:proofErr w:type="gram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сшытак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матэматыцы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Слухай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hyperlink r:id="rId12" w:history="1">
        <w:r w:rsidRPr="00F63A6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lang w:eastAsia="ru-RU"/>
          </w:rPr>
          <w:t xml:space="preserve">- кажа </w:t>
        </w:r>
        <w:proofErr w:type="spellStart"/>
        <w:r w:rsidRPr="00F63A6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lang w:eastAsia="ru-RU"/>
          </w:rPr>
          <w:t>Ліса</w:t>
        </w:r>
        <w:proofErr w:type="spellEnd"/>
      </w:hyperlink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даю тебе10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хвілін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Рашыш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прыклады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ст.31 № 1</w:t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-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дадому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вернешся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не -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з'ем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цябе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Хутка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а то я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школу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спазнюся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Дзеці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дапамажыце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мне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хутчэй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дадому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дабрацца</w:t>
      </w:r>
      <w:proofErr w:type="spellEnd"/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Рашыць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прыклады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Калектыўная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17-3 10+4 14+3 13+1 18-3 11-1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Заданне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2.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Самастойная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праца</w:t>
      </w:r>
      <w:proofErr w:type="spellEnd"/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суседзяў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.(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Узаемаправерка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Ацаніце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суседа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1 7 8 10 11 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Заданне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3. Задача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Закрэсліць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палачкі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тлумачаць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вучні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(10-6)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 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"http://vuchoba.org/krugaabarot-groshaj-na-kartci-sennya-mi-adkazvaem-na-pitanni-n.html" </w:instrTex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картцы</w:t>
      </w:r>
      <w:proofErr w:type="spellEnd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малюнак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Скласці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ўмову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задачы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 схеме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рашыць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 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пары</w:t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Дапамаглі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Лісе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Пабегла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яна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школу</w:t>
      </w:r>
      <w:proofErr w:type="gram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.А</w:t>
      </w:r>
      <w:proofErr w:type="spellEnd"/>
      <w:proofErr w:type="gram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Калабку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трэба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вяртацца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дамоў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выканаеце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правільна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заданне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падкажаце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Калабку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дарогу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дамоў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Заданне</w:t>
      </w:r>
      <w:proofErr w:type="spell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№4.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адрэзкаў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атрымалася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(3)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Зафарбаваць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смайлік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Выні</w:t>
      </w:r>
      <w:proofErr w:type="gram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урока.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Прыкаціўся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дадому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бабуля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ўзрадавалася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палаяла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яго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непаслушэнства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папрасіў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прабачэння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паабяцаў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нікуды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ўцякаць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Вось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скончылася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наша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падарожжа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Калабком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Мы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дапамаглі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begin"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instrText xml:space="preserve"> HYPERLINK "http://vuchoba.org/kniga-posvyashena-zamechatelenim-aviatoram-belorusam-pervim-le.html" </w:instrText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separate"/>
      </w:r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Калабку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героям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казкі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end"/>
      </w:r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ўзгадалі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вывучанае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даведаліся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новае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цяпер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гатовыя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да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атрымання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новых</w:t>
      </w:r>
      <w:proofErr w:type="gram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ведаў</w:t>
      </w:r>
      <w:proofErr w:type="spellEnd"/>
      <w:r w:rsidRPr="00F6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спадабалася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вучыліся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сёння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даведаліся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63A66" w:rsidRPr="00F63A66" w:rsidRDefault="00F63A66" w:rsidP="00F63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</w:t>
      </w:r>
      <w:proofErr w:type="spellStart"/>
      <w:r w:rsidRPr="00F6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Рэфлексія</w:t>
      </w:r>
      <w:proofErr w:type="spellEnd"/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Свеціць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вясенняе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Калабок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коціцца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вясенняй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пялянцы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Як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прайшоў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урок?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настрой?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Няхай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прымацуе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кветачку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палянку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Чырвоная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урок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спадабаўся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даведаўся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A66" w:rsidRPr="00F63A66" w:rsidRDefault="00F63A66" w:rsidP="00F63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Жоўтая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урок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спадабаўся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цяжкасці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3F0" w:rsidRDefault="00F63A66" w:rsidP="00F63A66"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</w:t>
      </w:r>
      <w:proofErr w:type="gram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урок не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спадабаўся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зразумеў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нічога</w:t>
      </w:r>
      <w:proofErr w:type="spellEnd"/>
      <w:r w:rsidRPr="00F6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F113F0" w:rsidSect="00F1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A4F44"/>
    <w:multiLevelType w:val="multilevel"/>
    <w:tmpl w:val="3398BD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C4CA5"/>
    <w:multiLevelType w:val="multilevel"/>
    <w:tmpl w:val="3B7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3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A66"/>
    <w:rsid w:val="00F113F0"/>
    <w:rsid w:val="00F6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3A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uchoba.org/u-vadze-gulyaj-syabe-zagartovaj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vuchoba.org/yanka-kupala-palin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uchoba.org/daskanalevace-vilichaleniya-naviki--mejah-10-i-menne-rashace-z.html" TargetMode="External"/><Relationship Id="rId11" Type="http://schemas.openxmlformats.org/officeDocument/2006/relationships/hyperlink" Target="http://vuchoba.org/cobkala-anatolij-kanstancinavich.html" TargetMode="External"/><Relationship Id="rId5" Type="http://schemas.openxmlformats.org/officeDocument/2006/relationships/hyperlink" Target="http://vuchoba.org/tehnalogiya-razviccya-kritichnaga-mislennya-na-rokah-belaruska.htm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2018-03-09T12:21:00Z</dcterms:created>
  <dcterms:modified xsi:type="dcterms:W3CDTF">2018-03-09T12:23:00Z</dcterms:modified>
</cp:coreProperties>
</file>